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E16F" w14:textId="77777777" w:rsidR="00990884" w:rsidRDefault="00990884">
      <w:pPr>
        <w:pStyle w:val="s0"/>
        <w:rPr>
          <w:rFonts w:ascii="돋움" w:eastAsia="돋움" w:cs="돋움"/>
          <w:sz w:val="30"/>
          <w:szCs w:val="30"/>
        </w:rPr>
      </w:pPr>
    </w:p>
    <w:p w14:paraId="10C23F03" w14:textId="072BF060" w:rsidR="009E76E8" w:rsidRPr="009E76E8" w:rsidRDefault="009E76E8" w:rsidP="009E76E8">
      <w:pPr>
        <w:pStyle w:val="s0"/>
        <w:jc w:val="center"/>
        <w:rPr>
          <w:rFonts w:cs="맑은 고딕"/>
          <w:b/>
          <w:bCs/>
          <w:sz w:val="44"/>
          <w:szCs w:val="44"/>
        </w:rPr>
      </w:pPr>
      <w:r w:rsidRPr="009E76E8">
        <w:rPr>
          <w:rFonts w:cs="맑은 고딕" w:hint="eastAsia"/>
          <w:b/>
          <w:sz w:val="44"/>
          <w:szCs w:val="20"/>
        </w:rPr>
        <w:t>서울외국어대학원대학교</w:t>
      </w:r>
      <w:r w:rsidRPr="009E76E8">
        <w:rPr>
          <w:rFonts w:cs="맑은 고딕"/>
          <w:b/>
          <w:bCs/>
          <w:w w:val="50"/>
          <w:sz w:val="160"/>
          <w:szCs w:val="44"/>
        </w:rPr>
        <w:t xml:space="preserve"> </w:t>
      </w:r>
      <w:r w:rsidR="00CE0CED">
        <w:rPr>
          <w:rFonts w:cs="맑은 고딕" w:hint="eastAsia"/>
          <w:b/>
          <w:bCs/>
          <w:sz w:val="44"/>
          <w:szCs w:val="44"/>
        </w:rPr>
        <w:t>박사학위과정 지</w:t>
      </w:r>
      <w:r w:rsidRPr="009E76E8">
        <w:rPr>
          <w:rFonts w:cs="맑은 고딕" w:hint="eastAsia"/>
          <w:b/>
          <w:bCs/>
          <w:sz w:val="44"/>
          <w:szCs w:val="44"/>
        </w:rPr>
        <w:t>원서</w:t>
      </w:r>
    </w:p>
    <w:p w14:paraId="06F807EC" w14:textId="77777777" w:rsidR="009E76E8" w:rsidRPr="009E76E8" w:rsidRDefault="009E76E8">
      <w:pPr>
        <w:pStyle w:val="s0"/>
        <w:rPr>
          <w:rFonts w:ascii="돋움" w:eastAsia="돋움" w:cs="돋움"/>
          <w:sz w:val="30"/>
          <w:szCs w:val="30"/>
        </w:rPr>
      </w:pPr>
    </w:p>
    <w:p w14:paraId="74549431" w14:textId="77777777" w:rsidR="009E76E8" w:rsidRDefault="009E76E8">
      <w:pPr>
        <w:pStyle w:val="s0"/>
        <w:rPr>
          <w:rFonts w:ascii="돋움" w:eastAsia="돋움" w:cs="돋움"/>
          <w:sz w:val="30"/>
          <w:szCs w:val="30"/>
        </w:rPr>
      </w:pPr>
    </w:p>
    <w:p w14:paraId="6BC60320" w14:textId="1B3258E1" w:rsidR="009E76E8" w:rsidRPr="00A6340E" w:rsidRDefault="00847698" w:rsidP="00A6340E">
      <w:pPr>
        <w:pStyle w:val="s0"/>
        <w:ind w:firstLineChars="4400" w:firstLine="8800"/>
        <w:rPr>
          <w:rFonts w:ascii="돋움" w:eastAsia="돋움" w:cs="돋움"/>
          <w:b/>
          <w:sz w:val="30"/>
          <w:szCs w:val="30"/>
        </w:rPr>
      </w:pPr>
      <w:r>
        <w:rPr>
          <w:rFonts w:cs="맑은 고딕"/>
          <w:b/>
          <w:sz w:val="20"/>
          <w:szCs w:val="20"/>
        </w:rPr>
        <w:t>202</w:t>
      </w:r>
      <w:r w:rsidR="00CE0CED">
        <w:rPr>
          <w:rFonts w:cs="맑은 고딕" w:hint="eastAsia"/>
          <w:b/>
          <w:sz w:val="20"/>
          <w:szCs w:val="20"/>
        </w:rPr>
        <w:t>5</w:t>
      </w:r>
      <w:r w:rsidR="009E76E8" w:rsidRPr="00A6340E">
        <w:rPr>
          <w:rFonts w:cs="맑은 고딕" w:hint="eastAsia"/>
          <w:b/>
          <w:sz w:val="20"/>
          <w:szCs w:val="20"/>
        </w:rPr>
        <w:t>학년도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687"/>
        <w:gridCol w:w="687"/>
        <w:gridCol w:w="510"/>
        <w:gridCol w:w="1027"/>
        <w:gridCol w:w="505"/>
        <w:gridCol w:w="1033"/>
        <w:gridCol w:w="106"/>
        <w:gridCol w:w="96"/>
        <w:gridCol w:w="1348"/>
        <w:gridCol w:w="271"/>
        <w:gridCol w:w="810"/>
        <w:gridCol w:w="2209"/>
      </w:tblGrid>
      <w:tr w:rsidR="00990884" w:rsidRPr="00C723B1" w14:paraId="31925B36" w14:textId="77777777">
        <w:trPr>
          <w:trHeight w:val="610"/>
        </w:trPr>
        <w:tc>
          <w:tcPr>
            <w:tcW w:w="14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72CF0C" w14:textId="77777777" w:rsidR="00990884" w:rsidRPr="00F27027" w:rsidRDefault="00990884">
            <w:pPr>
              <w:pStyle w:val="s0"/>
              <w:jc w:val="both"/>
              <w:rPr>
                <w:rFonts w:ascii="바탕" w:eastAsia="바탕" w:cs="바탕"/>
                <w:sz w:val="44"/>
                <w:szCs w:val="44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D7DD2E8" w14:textId="77777777" w:rsidR="00990884" w:rsidRPr="00F27027" w:rsidRDefault="00990884">
            <w:pPr>
              <w:pStyle w:val="s0"/>
              <w:jc w:val="both"/>
              <w:rPr>
                <w:rFonts w:ascii="바탕" w:eastAsia="바탕" w:cs="바탕"/>
                <w:sz w:val="44"/>
                <w:szCs w:val="44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F10D60F" w14:textId="77777777" w:rsidR="00990884" w:rsidRPr="00F27027" w:rsidRDefault="00990884">
            <w:pPr>
              <w:pStyle w:val="s0"/>
              <w:jc w:val="both"/>
              <w:rPr>
                <w:rFonts w:ascii="바탕" w:eastAsia="바탕" w:cs="바탕"/>
                <w:sz w:val="44"/>
                <w:szCs w:val="44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0FE1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수험번호</w:t>
            </w:r>
          </w:p>
        </w:tc>
        <w:tc>
          <w:tcPr>
            <w:tcW w:w="3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100A4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※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기재하지마시오</w:t>
            </w:r>
            <w:proofErr w:type="spellEnd"/>
          </w:p>
        </w:tc>
      </w:tr>
      <w:tr w:rsidR="00990884" w:rsidRPr="00C723B1" w14:paraId="43EB4229" w14:textId="77777777">
        <w:trPr>
          <w:trHeight w:val="483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1F2F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지원학과</w:t>
            </w:r>
          </w:p>
        </w:tc>
        <w:tc>
          <w:tcPr>
            <w:tcW w:w="7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92F174" w14:textId="5F7752F2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</w:t>
            </w:r>
            <w:r w:rsidR="00CE0CED">
              <w:rPr>
                <w:rFonts w:cs="맑은 고딕" w:hint="eastAsia"/>
                <w:sz w:val="20"/>
                <w:szCs w:val="20"/>
              </w:rPr>
              <w:t xml:space="preserve">통번역과 </w:t>
            </w:r>
            <w:proofErr w:type="spellStart"/>
            <w:r w:rsidR="00CE0CED">
              <w:rPr>
                <w:rFonts w:cs="맑은 고딕" w:hint="eastAsia"/>
                <w:sz w:val="20"/>
                <w:szCs w:val="20"/>
              </w:rPr>
              <w:t>데이터사이언스학과</w:t>
            </w:r>
            <w:proofErr w:type="spellEnd"/>
            <w:r w:rsidR="00CE0CED">
              <w:rPr>
                <w:rFonts w:cs="맑은 고딕" w:hint="eastAsia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5D56B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진</w:t>
            </w:r>
          </w:p>
          <w:p w14:paraId="2319416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(3</w:t>
            </w:r>
            <w:r w:rsidRPr="00F27027">
              <w:rPr>
                <w:rFonts w:cs="맑은 고딕" w:hint="eastAsia"/>
                <w:sz w:val="20"/>
                <w:szCs w:val="20"/>
              </w:rPr>
              <w:t>×</w:t>
            </w:r>
            <w:r w:rsidRPr="00F27027">
              <w:rPr>
                <w:rFonts w:cs="맑은 고딕"/>
                <w:sz w:val="20"/>
                <w:szCs w:val="20"/>
              </w:rPr>
              <w:t>4)</w:t>
            </w:r>
          </w:p>
          <w:p w14:paraId="1AEE52CD" w14:textId="77777777" w:rsidR="00F26429" w:rsidRPr="00F27027" w:rsidRDefault="00F26429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(업로드 후 칼라출력)</w:t>
            </w:r>
          </w:p>
        </w:tc>
      </w:tr>
      <w:tr w:rsidR="00990884" w:rsidRPr="00C723B1" w14:paraId="7316163A" w14:textId="77777777">
        <w:trPr>
          <w:trHeight w:val="498"/>
        </w:trPr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607D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성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명</w:t>
            </w:r>
          </w:p>
        </w:tc>
        <w:tc>
          <w:tcPr>
            <w:tcW w:w="34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78BBD9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(</w:t>
            </w:r>
            <w:r w:rsidRPr="00F27027">
              <w:rPr>
                <w:rFonts w:cs="맑은 고딕" w:hint="eastAsia"/>
                <w:sz w:val="20"/>
                <w:szCs w:val="20"/>
              </w:rPr>
              <w:t>한글</w:t>
            </w:r>
            <w:r w:rsidRPr="00F27027">
              <w:rPr>
                <w:rFonts w:cs="맑은 고딕"/>
                <w:sz w:val="20"/>
                <w:szCs w:val="20"/>
              </w:rPr>
              <w:t xml:space="preserve">) 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66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CB3265" w14:textId="77777777" w:rsidR="00990884" w:rsidRPr="00F27027" w:rsidRDefault="00A6340E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(한문)</w:t>
            </w:r>
          </w:p>
        </w:tc>
        <w:tc>
          <w:tcPr>
            <w:tcW w:w="22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403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진</w:t>
            </w:r>
          </w:p>
          <w:p w14:paraId="7101F4B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(3</w:t>
            </w:r>
            <w:r w:rsidRPr="00F27027">
              <w:rPr>
                <w:rFonts w:cs="맑은 고딕" w:hint="eastAsia"/>
                <w:sz w:val="20"/>
                <w:szCs w:val="20"/>
              </w:rPr>
              <w:t>×</w:t>
            </w:r>
            <w:r w:rsidRPr="00F27027">
              <w:rPr>
                <w:rFonts w:cs="맑은 고딕"/>
                <w:sz w:val="20"/>
                <w:szCs w:val="20"/>
              </w:rPr>
              <w:t>4)</w:t>
            </w:r>
          </w:p>
        </w:tc>
      </w:tr>
      <w:tr w:rsidR="00990884" w:rsidRPr="00C723B1" w14:paraId="5A7869AA" w14:textId="77777777">
        <w:trPr>
          <w:trHeight w:val="483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F91C1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성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명</w:t>
            </w:r>
          </w:p>
        </w:tc>
        <w:tc>
          <w:tcPr>
            <w:tcW w:w="7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75522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(</w:t>
            </w:r>
            <w:r w:rsidRPr="00F27027">
              <w:rPr>
                <w:rFonts w:cs="맑은 고딕" w:hint="eastAsia"/>
                <w:sz w:val="20"/>
                <w:szCs w:val="20"/>
              </w:rPr>
              <w:t>영문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  <w:tc>
          <w:tcPr>
            <w:tcW w:w="22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9BFC9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진</w:t>
            </w:r>
          </w:p>
          <w:p w14:paraId="277F51F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(3</w:t>
            </w:r>
            <w:r w:rsidRPr="00F27027">
              <w:rPr>
                <w:rFonts w:cs="맑은 고딕" w:hint="eastAsia"/>
                <w:sz w:val="20"/>
                <w:szCs w:val="20"/>
              </w:rPr>
              <w:t>×</w:t>
            </w:r>
            <w:r w:rsidRPr="00F27027">
              <w:rPr>
                <w:rFonts w:cs="맑은 고딕"/>
                <w:sz w:val="20"/>
                <w:szCs w:val="20"/>
              </w:rPr>
              <w:t>4)</w:t>
            </w:r>
          </w:p>
        </w:tc>
      </w:tr>
      <w:tr w:rsidR="00990884" w:rsidRPr="00C723B1" w14:paraId="418CBC6A" w14:textId="77777777">
        <w:trPr>
          <w:trHeight w:val="513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A7F0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주민등록</w:t>
            </w:r>
          </w:p>
          <w:p w14:paraId="6E688C21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번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호</w:t>
            </w:r>
          </w:p>
        </w:tc>
        <w:tc>
          <w:tcPr>
            <w:tcW w:w="34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D4C49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              -</w:t>
            </w:r>
          </w:p>
        </w:tc>
        <w:tc>
          <w:tcPr>
            <w:tcW w:w="366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C871019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18C3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진</w:t>
            </w:r>
          </w:p>
          <w:p w14:paraId="48ECDAA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(3</w:t>
            </w:r>
            <w:r w:rsidRPr="00F27027">
              <w:rPr>
                <w:rFonts w:cs="맑은 고딕" w:hint="eastAsia"/>
                <w:sz w:val="20"/>
                <w:szCs w:val="20"/>
              </w:rPr>
              <w:t>×</w:t>
            </w:r>
            <w:r w:rsidRPr="00F27027">
              <w:rPr>
                <w:rFonts w:cs="맑은 고딕"/>
                <w:sz w:val="20"/>
                <w:szCs w:val="20"/>
              </w:rPr>
              <w:t>4)</w:t>
            </w:r>
          </w:p>
        </w:tc>
      </w:tr>
      <w:tr w:rsidR="00990884" w:rsidRPr="00C723B1" w14:paraId="2091AFDB" w14:textId="77777777" w:rsidTr="00A6340E">
        <w:trPr>
          <w:trHeight w:val="882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50B7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현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주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소</w:t>
            </w:r>
          </w:p>
        </w:tc>
        <w:tc>
          <w:tcPr>
            <w:tcW w:w="34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6CA92" w14:textId="77777777" w:rsidR="00990884" w:rsidRPr="00F27027" w:rsidRDefault="00A6340E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(    </w:t>
            </w:r>
            <w:r w:rsidR="00990884" w:rsidRPr="00F27027">
              <w:rPr>
                <w:rFonts w:cs="맑은 고딕"/>
                <w:sz w:val="20"/>
                <w:szCs w:val="20"/>
              </w:rPr>
              <w:t xml:space="preserve">      )</w:t>
            </w:r>
          </w:p>
          <w:p w14:paraId="60062F29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C15D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2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F43DB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18"/>
                <w:szCs w:val="16"/>
              </w:rPr>
            </w:pPr>
            <w:r w:rsidRPr="00F27027">
              <w:rPr>
                <w:rFonts w:cs="맑은 고딕"/>
                <w:sz w:val="16"/>
                <w:szCs w:val="16"/>
              </w:rPr>
              <w:t xml:space="preserve"> </w:t>
            </w:r>
            <w:r w:rsidRPr="00F27027">
              <w:rPr>
                <w:rFonts w:cs="맑은 고딕" w:hint="eastAsia"/>
                <w:sz w:val="18"/>
                <w:szCs w:val="16"/>
              </w:rPr>
              <w:t>전</w:t>
            </w:r>
            <w:r w:rsidRPr="00F27027">
              <w:rPr>
                <w:rFonts w:cs="맑은 고딕"/>
                <w:sz w:val="18"/>
                <w:szCs w:val="16"/>
              </w:rPr>
              <w:t xml:space="preserve">  </w:t>
            </w:r>
            <w:r w:rsidRPr="00F27027">
              <w:rPr>
                <w:rFonts w:cs="맑은 고딕" w:hint="eastAsia"/>
                <w:sz w:val="18"/>
                <w:szCs w:val="16"/>
              </w:rPr>
              <w:t>화</w:t>
            </w:r>
            <w:r w:rsidRPr="00F27027">
              <w:rPr>
                <w:rFonts w:cs="맑은 고딕"/>
                <w:sz w:val="18"/>
                <w:szCs w:val="16"/>
              </w:rPr>
              <w:t>:</w:t>
            </w:r>
          </w:p>
          <w:p w14:paraId="7B0B0577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16"/>
                <w:szCs w:val="16"/>
              </w:rPr>
            </w:pPr>
            <w:r w:rsidRPr="00F27027">
              <w:rPr>
                <w:rFonts w:cs="맑은 고딕"/>
                <w:sz w:val="18"/>
                <w:szCs w:val="16"/>
              </w:rPr>
              <w:t xml:space="preserve"> </w:t>
            </w:r>
            <w:r w:rsidRPr="00F27027">
              <w:rPr>
                <w:rFonts w:cs="맑은 고딕" w:hint="eastAsia"/>
                <w:sz w:val="18"/>
                <w:szCs w:val="16"/>
              </w:rPr>
              <w:t>핸드폰</w:t>
            </w:r>
            <w:r w:rsidRPr="00F27027">
              <w:rPr>
                <w:rFonts w:cs="맑은 고딕"/>
                <w:sz w:val="18"/>
                <w:szCs w:val="16"/>
              </w:rPr>
              <w:t>:</w:t>
            </w:r>
            <w:r w:rsidR="00F26429" w:rsidRPr="00F27027">
              <w:rPr>
                <w:rFonts w:cs="맑은 고딕" w:hint="eastAsia"/>
                <w:sz w:val="18"/>
                <w:szCs w:val="16"/>
              </w:rPr>
              <w:t xml:space="preserve"> </w:t>
            </w:r>
          </w:p>
        </w:tc>
        <w:tc>
          <w:tcPr>
            <w:tcW w:w="22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DAF6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진</w:t>
            </w:r>
          </w:p>
          <w:p w14:paraId="039FB28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(3</w:t>
            </w:r>
            <w:r w:rsidRPr="00F27027">
              <w:rPr>
                <w:rFonts w:cs="맑은 고딕" w:hint="eastAsia"/>
                <w:sz w:val="20"/>
                <w:szCs w:val="20"/>
              </w:rPr>
              <w:t>×</w:t>
            </w:r>
            <w:r w:rsidRPr="00F27027">
              <w:rPr>
                <w:rFonts w:cs="맑은 고딕"/>
                <w:sz w:val="20"/>
                <w:szCs w:val="20"/>
              </w:rPr>
              <w:t>4)</w:t>
            </w:r>
          </w:p>
        </w:tc>
      </w:tr>
      <w:tr w:rsidR="00990884" w:rsidRPr="00C723B1" w14:paraId="6917121C" w14:textId="77777777" w:rsidTr="00A6340E">
        <w:trPr>
          <w:trHeight w:val="622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415DD" w14:textId="77777777" w:rsidR="00A6340E" w:rsidRPr="00F27027" w:rsidRDefault="00990884" w:rsidP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이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메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일</w:t>
            </w:r>
          </w:p>
        </w:tc>
        <w:tc>
          <w:tcPr>
            <w:tcW w:w="92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786B0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53BD3652" w14:textId="77777777" w:rsidTr="00A6340E">
        <w:trPr>
          <w:trHeight w:val="493"/>
        </w:trPr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EA5E6" w14:textId="77777777" w:rsidR="00990884" w:rsidRPr="00F27027" w:rsidRDefault="00990884" w:rsidP="008C0DEB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="008C0DEB">
              <w:rPr>
                <w:rFonts w:cs="맑은 고딕" w:hint="eastAsia"/>
                <w:sz w:val="20"/>
                <w:szCs w:val="20"/>
              </w:rPr>
              <w:t>력 사항</w:t>
            </w:r>
          </w:p>
          <w:p w14:paraId="73CF2757" w14:textId="77777777" w:rsidR="00990884" w:rsidRPr="00F27027" w:rsidRDefault="008C0DEB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>
              <w:rPr>
                <w:rFonts w:cs="맑은 고딕" w:hint="eastAsia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53D0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</w:t>
            </w:r>
            <w:r w:rsidR="00A6340E" w:rsidRPr="00A6340E">
              <w:rPr>
                <w:rFonts w:cs="맑은 고딕" w:hint="eastAsia"/>
                <w:sz w:val="20"/>
                <w:szCs w:val="20"/>
              </w:rPr>
              <w:t>~</w:t>
            </w:r>
            <w:r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3ECB8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  <w:t xml:space="preserve">   </w:t>
            </w:r>
            <w:r w:rsidRPr="00F27027">
              <w:rPr>
                <w:rFonts w:cs="맑은 고딕" w:hint="eastAsia"/>
                <w:sz w:val="20"/>
                <w:szCs w:val="20"/>
              </w:rPr>
              <w:t>대학교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대학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학과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입학</w:t>
            </w:r>
            <w:r w:rsidRPr="00F27027">
              <w:rPr>
                <w:rFonts w:cs="맑은 고딕"/>
                <w:sz w:val="20"/>
                <w:szCs w:val="20"/>
              </w:rPr>
              <w:t xml:space="preserve">, </w:t>
            </w:r>
            <w:r w:rsidRPr="00F27027">
              <w:rPr>
                <w:rFonts w:cs="맑은 고딕" w:hint="eastAsia"/>
                <w:sz w:val="20"/>
                <w:szCs w:val="20"/>
              </w:rPr>
              <w:t>편입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53A774C4" w14:textId="77777777" w:rsidTr="00A6340E">
        <w:trPr>
          <w:trHeight w:val="484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9BBB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6802F960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5525C3E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24DA0BB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0B3F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</w:t>
            </w:r>
            <w:r w:rsidR="00A6340E" w:rsidRPr="00A6340E">
              <w:rPr>
                <w:rFonts w:cs="맑은 고딕" w:hint="eastAsia"/>
                <w:sz w:val="20"/>
                <w:szCs w:val="20"/>
              </w:rPr>
              <w:t>~</w:t>
            </w:r>
            <w:r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5CD73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  <w:t xml:space="preserve">   </w:t>
            </w:r>
            <w:r w:rsidRPr="00F27027">
              <w:rPr>
                <w:rFonts w:cs="맑은 고딕" w:hint="eastAsia"/>
                <w:sz w:val="20"/>
                <w:szCs w:val="20"/>
              </w:rPr>
              <w:t>대학교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대학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학과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입학</w:t>
            </w:r>
            <w:r w:rsidRPr="00F27027">
              <w:rPr>
                <w:rFonts w:cs="맑은 고딕"/>
                <w:sz w:val="20"/>
                <w:szCs w:val="20"/>
              </w:rPr>
              <w:t xml:space="preserve">, </w:t>
            </w:r>
            <w:r w:rsidRPr="00F27027">
              <w:rPr>
                <w:rFonts w:cs="맑은 고딕" w:hint="eastAsia"/>
                <w:sz w:val="20"/>
                <w:szCs w:val="20"/>
              </w:rPr>
              <w:t>편입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609197E5" w14:textId="77777777" w:rsidTr="00A6340E">
        <w:trPr>
          <w:trHeight w:val="476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761B0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19AB78A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62405EBB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5A7F116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ADA8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</w:t>
            </w:r>
            <w:r w:rsidR="00A6340E" w:rsidRPr="00A6340E">
              <w:rPr>
                <w:rFonts w:cs="맑은 고딕" w:hint="eastAsia"/>
                <w:sz w:val="20"/>
                <w:szCs w:val="20"/>
              </w:rPr>
              <w:t>~</w:t>
            </w:r>
            <w:r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F6064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  <w:t xml:space="preserve">   </w:t>
            </w:r>
            <w:r w:rsidRPr="00F27027">
              <w:rPr>
                <w:rFonts w:cs="맑은 고딕" w:hint="eastAsia"/>
                <w:sz w:val="20"/>
                <w:szCs w:val="20"/>
              </w:rPr>
              <w:t>대학교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대학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학과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졸업</w:t>
            </w:r>
            <w:r w:rsidRPr="00F27027">
              <w:rPr>
                <w:rFonts w:cs="맑은 고딕"/>
                <w:sz w:val="20"/>
                <w:szCs w:val="20"/>
              </w:rPr>
              <w:t xml:space="preserve">, </w:t>
            </w:r>
            <w:r w:rsidRPr="00F27027">
              <w:rPr>
                <w:rFonts w:cs="맑은 고딕" w:hint="eastAsia"/>
                <w:sz w:val="20"/>
                <w:szCs w:val="20"/>
              </w:rPr>
              <w:t>예정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40DE7F00" w14:textId="77777777" w:rsidTr="00A6340E">
        <w:trPr>
          <w:trHeight w:val="483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D158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75B037C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0459D08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04A173B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989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</w:t>
            </w:r>
            <w:r w:rsidR="00A6340E" w:rsidRPr="00A6340E">
              <w:rPr>
                <w:rFonts w:cs="맑은 고딕" w:hint="eastAsia"/>
                <w:sz w:val="20"/>
                <w:szCs w:val="20"/>
              </w:rPr>
              <w:t>~</w:t>
            </w:r>
            <w:r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8840C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  <w:t xml:space="preserve">   </w:t>
            </w:r>
            <w:r w:rsidRPr="00F27027">
              <w:rPr>
                <w:rFonts w:cs="맑은 고딕" w:hint="eastAsia"/>
                <w:sz w:val="20"/>
                <w:szCs w:val="20"/>
              </w:rPr>
              <w:t>대학교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대학원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학과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입학</w:t>
            </w:r>
            <w:r w:rsidRPr="00F27027">
              <w:rPr>
                <w:rFonts w:cs="맑은 고딕"/>
                <w:sz w:val="20"/>
                <w:szCs w:val="20"/>
              </w:rPr>
              <w:t xml:space="preserve">, </w:t>
            </w:r>
            <w:r w:rsidRPr="00F27027">
              <w:rPr>
                <w:rFonts w:cs="맑은 고딕" w:hint="eastAsia"/>
                <w:sz w:val="20"/>
                <w:szCs w:val="20"/>
              </w:rPr>
              <w:t>편입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330E5DA7" w14:textId="77777777" w:rsidTr="00A6340E">
        <w:trPr>
          <w:trHeight w:val="475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AF72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49A81F9B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51D15CF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67E9546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4B2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</w:t>
            </w:r>
            <w:r w:rsidR="00A6340E" w:rsidRPr="00A6340E">
              <w:rPr>
                <w:rFonts w:cs="맑은 고딕" w:hint="eastAsia"/>
                <w:sz w:val="20"/>
                <w:szCs w:val="20"/>
              </w:rPr>
              <w:t>~</w:t>
            </w:r>
            <w:r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C0F29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  <w:t xml:space="preserve">   </w:t>
            </w:r>
            <w:r w:rsidRPr="00F27027">
              <w:rPr>
                <w:rFonts w:cs="맑은 고딕" w:hint="eastAsia"/>
                <w:sz w:val="20"/>
                <w:szCs w:val="20"/>
              </w:rPr>
              <w:t>대학교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대학원</w:t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학과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졸업</w:t>
            </w:r>
            <w:r w:rsidRPr="00F27027">
              <w:rPr>
                <w:rFonts w:cs="맑은 고딕"/>
                <w:sz w:val="20"/>
                <w:szCs w:val="20"/>
              </w:rPr>
              <w:t xml:space="preserve">, </w:t>
            </w:r>
            <w:r w:rsidRPr="00F27027">
              <w:rPr>
                <w:rFonts w:cs="맑은 고딕" w:hint="eastAsia"/>
                <w:sz w:val="20"/>
                <w:szCs w:val="20"/>
              </w:rPr>
              <w:t>예정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64CF7E82" w14:textId="77777777" w:rsidTr="00A6340E">
        <w:trPr>
          <w:trHeight w:val="466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BADA1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2BB0CAC9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38605DE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6400564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B451F" w14:textId="77777777" w:rsidR="00990884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Pr="00F27027">
              <w:rPr>
                <w:rFonts w:cs="맑은 고딕" w:hint="eastAsia"/>
                <w:sz w:val="20"/>
                <w:szCs w:val="20"/>
              </w:rPr>
              <w:t>~</w:t>
            </w:r>
            <w:r w:rsidR="00990884" w:rsidRPr="00F27027">
              <w:rPr>
                <w:rFonts w:cs="맑은 고딕"/>
                <w:sz w:val="20"/>
                <w:szCs w:val="20"/>
              </w:rPr>
              <w:t xml:space="preserve"> 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BA35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41113C3C" w14:textId="77777777" w:rsidTr="00A6340E">
        <w:trPr>
          <w:trHeight w:val="458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539C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학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력</w:t>
            </w:r>
          </w:p>
          <w:p w14:paraId="1FF6B7D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56F6F16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경력사항</w:t>
            </w:r>
          </w:p>
          <w:p w14:paraId="5A977E11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2BDE" w14:textId="77777777" w:rsidR="00990884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>.  .</w:t>
            </w:r>
            <w:r w:rsidRPr="00F27027">
              <w:rPr>
                <w:rFonts w:cs="맑은 고딕" w:hint="eastAsia"/>
                <w:sz w:val="20"/>
                <w:szCs w:val="20"/>
              </w:rPr>
              <w:t>~</w:t>
            </w:r>
            <w:r w:rsidR="00990884" w:rsidRPr="00F27027">
              <w:rPr>
                <w:rFonts w:cs="맑은 고딕"/>
                <w:sz w:val="20"/>
                <w:szCs w:val="20"/>
              </w:rPr>
              <w:t xml:space="preserve">  .  .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BA762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07D62D2E" w14:textId="77777777" w:rsidTr="00F26429">
        <w:trPr>
          <w:trHeight w:val="526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0A2C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병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역</w:t>
            </w:r>
          </w:p>
        </w:tc>
        <w:tc>
          <w:tcPr>
            <w:tcW w:w="92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16756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1.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군필</w:t>
            </w:r>
            <w:proofErr w:type="spellEnd"/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□</w:t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2. </w:t>
            </w:r>
            <w:r w:rsidRPr="00F27027">
              <w:rPr>
                <w:rFonts w:cs="맑은 고딕" w:hint="eastAsia"/>
                <w:sz w:val="20"/>
                <w:szCs w:val="20"/>
              </w:rPr>
              <w:t>미필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□</w:t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  <w:t xml:space="preserve">3. </w:t>
            </w:r>
            <w:r w:rsidRPr="00F27027">
              <w:rPr>
                <w:rFonts w:cs="맑은 고딕" w:hint="eastAsia"/>
                <w:sz w:val="20"/>
                <w:szCs w:val="20"/>
              </w:rPr>
              <w:t>면제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□</w:t>
            </w:r>
            <w:r w:rsidR="00F26429" w:rsidRPr="00F27027">
              <w:rPr>
                <w:rFonts w:cs="맑은 고딕" w:hint="eastAsia"/>
                <w:sz w:val="20"/>
                <w:szCs w:val="20"/>
              </w:rPr>
              <w:t xml:space="preserve">   (여성은 기재하지 않음)</w:t>
            </w:r>
          </w:p>
        </w:tc>
      </w:tr>
      <w:tr w:rsidR="00990884" w:rsidRPr="00C723B1" w14:paraId="30BA0CF3" w14:textId="77777777">
        <w:trPr>
          <w:trHeight w:val="483"/>
        </w:trPr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FF68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격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증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0A6E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취득년월일</w:t>
            </w:r>
            <w:proofErr w:type="spellEnd"/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3240B9C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격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증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종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별</w:t>
            </w: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4AFE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취득년월일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E421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격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증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종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별</w:t>
            </w:r>
          </w:p>
        </w:tc>
      </w:tr>
      <w:tr w:rsidR="00990884" w:rsidRPr="00C723B1" w14:paraId="48655D53" w14:textId="77777777">
        <w:trPr>
          <w:trHeight w:val="483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FA0A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격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증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28FAA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2C1E4FB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5DD7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E66AB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55E41762" w14:textId="77777777">
        <w:trPr>
          <w:trHeight w:val="483"/>
        </w:trPr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A239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격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증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58F3C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</w:t>
            </w:r>
          </w:p>
        </w:tc>
        <w:tc>
          <w:tcPr>
            <w:tcW w:w="3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5584D00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979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CC5FB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A6340E" w:rsidRPr="00C723B1" w14:paraId="6CFE8D10" w14:textId="77777777" w:rsidTr="00585858">
        <w:trPr>
          <w:trHeight w:val="483"/>
        </w:trPr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1E557" w14:textId="77777777" w:rsidR="00A6340E" w:rsidRPr="00F27027" w:rsidRDefault="00A6340E" w:rsidP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보호자 연락처</w:t>
            </w:r>
          </w:p>
          <w:p w14:paraId="08A8132D" w14:textId="77777777" w:rsidR="00A6340E" w:rsidRPr="00F27027" w:rsidRDefault="00A6340E" w:rsidP="00A6340E">
            <w:pPr>
              <w:pStyle w:val="s0"/>
              <w:ind w:firstLineChars="100" w:firstLine="200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 xml:space="preserve">(비상연락시) 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44D49" w14:textId="77777777" w:rsidR="00A6340E" w:rsidRPr="00F27027" w:rsidRDefault="00A6340E" w:rsidP="00A6340E">
            <w:pPr>
              <w:pStyle w:val="s0"/>
              <w:ind w:firstLineChars="100" w:firstLine="20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관계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5BC3D" w14:textId="77777777" w:rsidR="00A6340E" w:rsidRPr="00F27027" w:rsidRDefault="00A6340E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B535E61" w14:textId="77777777" w:rsidR="00A6340E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성명</w:t>
            </w:r>
          </w:p>
        </w:tc>
        <w:tc>
          <w:tcPr>
            <w:tcW w:w="1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5858907E" w14:textId="77777777" w:rsidR="00A6340E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C2922" w14:textId="77777777" w:rsidR="00A6340E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3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2E4C0" w14:textId="77777777" w:rsidR="00A6340E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</w:tbl>
    <w:p w14:paraId="7C768D8E" w14:textId="77777777" w:rsidR="009E76E8" w:rsidRDefault="009E76E8">
      <w:pPr>
        <w:pStyle w:val="s0"/>
        <w:jc w:val="center"/>
        <w:rPr>
          <w:rFonts w:cs="맑은 고딕"/>
          <w:sz w:val="20"/>
          <w:szCs w:val="20"/>
        </w:rPr>
      </w:pPr>
    </w:p>
    <w:p w14:paraId="6B216C68" w14:textId="77777777" w:rsidR="009E76E8" w:rsidRDefault="009E76E8">
      <w:pPr>
        <w:pStyle w:val="s0"/>
        <w:jc w:val="center"/>
        <w:rPr>
          <w:rFonts w:cs="맑은 고딕"/>
          <w:sz w:val="20"/>
          <w:szCs w:val="20"/>
        </w:rPr>
      </w:pPr>
    </w:p>
    <w:p w14:paraId="7C48BA4E" w14:textId="77777777" w:rsidR="00990884" w:rsidRDefault="00990884" w:rsidP="009E76E8">
      <w:pPr>
        <w:pStyle w:val="s0"/>
        <w:rPr>
          <w:rFonts w:ascii="바탕" w:eastAsia="바탕" w:cs="바탕"/>
          <w:sz w:val="44"/>
          <w:szCs w:val="44"/>
        </w:rPr>
      </w:pPr>
    </w:p>
    <w:p w14:paraId="0D202B2A" w14:textId="77777777" w:rsidR="009E76E8" w:rsidRDefault="009E76E8" w:rsidP="009E76E8">
      <w:pPr>
        <w:pStyle w:val="s0"/>
        <w:rPr>
          <w:rFonts w:ascii="바탕" w:eastAsia="바탕" w:cs="바탕"/>
          <w:sz w:val="44"/>
          <w:szCs w:val="44"/>
        </w:rPr>
      </w:pPr>
    </w:p>
    <w:p w14:paraId="2624A23B" w14:textId="77777777" w:rsidR="009E76E8" w:rsidRDefault="009E76E8" w:rsidP="009E76E8">
      <w:pPr>
        <w:pStyle w:val="s0"/>
        <w:rPr>
          <w:rFonts w:ascii="바탕" w:eastAsia="바탕" w:cs="바탕"/>
          <w:sz w:val="44"/>
          <w:szCs w:val="44"/>
        </w:rPr>
      </w:pPr>
    </w:p>
    <w:p w14:paraId="66707F35" w14:textId="77777777" w:rsidR="00A6340E" w:rsidRDefault="00A6340E" w:rsidP="009E76E8">
      <w:pPr>
        <w:pStyle w:val="s0"/>
        <w:rPr>
          <w:rFonts w:ascii="바탕" w:eastAsia="바탕" w:cs="바탕"/>
          <w:sz w:val="44"/>
          <w:szCs w:val="4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51"/>
        <w:gridCol w:w="2039"/>
        <w:gridCol w:w="2298"/>
        <w:gridCol w:w="1459"/>
        <w:gridCol w:w="2119"/>
      </w:tblGrid>
      <w:tr w:rsidR="00990884" w:rsidRPr="00C723B1" w14:paraId="7AD7BA6F" w14:textId="77777777">
        <w:trPr>
          <w:trHeight w:val="483"/>
        </w:trPr>
        <w:tc>
          <w:tcPr>
            <w:tcW w:w="1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D02ED" w14:textId="77777777" w:rsidR="00990884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통번역 경력 및 직장 경력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5FC70" w14:textId="77777777" w:rsidR="00990884" w:rsidRPr="00F27027" w:rsidRDefault="00A6340E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 xml:space="preserve">기  간 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2335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내</w:t>
            </w:r>
            <w:r w:rsidRPr="00F27027">
              <w:rPr>
                <w:rFonts w:cs="맑은 고딕"/>
                <w:sz w:val="20"/>
                <w:szCs w:val="20"/>
              </w:rPr>
              <w:t xml:space="preserve">                                             </w:t>
            </w:r>
            <w:r w:rsidRPr="00F27027">
              <w:rPr>
                <w:rFonts w:cs="맑은 고딕" w:hint="eastAsia"/>
                <w:sz w:val="20"/>
                <w:szCs w:val="20"/>
              </w:rPr>
              <w:t>용</w:t>
            </w:r>
          </w:p>
        </w:tc>
      </w:tr>
      <w:tr w:rsidR="00990884" w:rsidRPr="00C723B1" w14:paraId="4FE5B9ED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838D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연구업적</w:t>
            </w:r>
          </w:p>
          <w:p w14:paraId="594AA94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204D536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상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벌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54FE3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 ~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69D8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24BE8B8E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AA54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연구업적</w:t>
            </w:r>
          </w:p>
          <w:p w14:paraId="08442A2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3A12EAD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상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벌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75867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 xml:space="preserve"> ~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7204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5A2CEBEE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C9AC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연구업적</w:t>
            </w:r>
          </w:p>
          <w:p w14:paraId="41CBB0F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3E50F5A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상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벌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0686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>~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00A0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0ABFB777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3F74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연구업적</w:t>
            </w:r>
          </w:p>
          <w:p w14:paraId="7E13501C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</w:p>
          <w:p w14:paraId="45F54E2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상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벌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37A3D" w14:textId="77777777" w:rsidR="00990884" w:rsidRPr="00F27027" w:rsidRDefault="00990884" w:rsidP="00A6340E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</w:t>
            </w:r>
            <w:r w:rsidR="00A6340E" w:rsidRPr="00F27027">
              <w:rPr>
                <w:rFonts w:cs="맑은 고딕" w:hint="eastAsia"/>
                <w:sz w:val="20"/>
                <w:szCs w:val="20"/>
              </w:rPr>
              <w:t>~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57B1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00B940A3" w14:textId="77777777">
        <w:trPr>
          <w:trHeight w:val="483"/>
        </w:trPr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DF3B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모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국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어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CC3F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6FC5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출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생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국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가</w:t>
            </w:r>
          </w:p>
        </w:tc>
        <w:tc>
          <w:tcPr>
            <w:tcW w:w="3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BDAE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56179B5F" w14:textId="77777777">
        <w:trPr>
          <w:trHeight w:val="483"/>
        </w:trPr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15E9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 w:hint="eastAsia"/>
                <w:sz w:val="18"/>
                <w:szCs w:val="18"/>
              </w:rPr>
              <w:t>시민권소유국</w:t>
            </w:r>
          </w:p>
        </w:tc>
        <w:tc>
          <w:tcPr>
            <w:tcW w:w="95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BB99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1E34A109" w14:textId="77777777">
        <w:trPr>
          <w:trHeight w:val="426"/>
        </w:trPr>
        <w:tc>
          <w:tcPr>
            <w:tcW w:w="1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06D97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해외체류</w:t>
            </w:r>
          </w:p>
          <w:p w14:paraId="2569312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/>
                <w:sz w:val="18"/>
                <w:szCs w:val="18"/>
              </w:rPr>
              <w:t>(</w:t>
            </w:r>
            <w:r w:rsidRPr="00F27027">
              <w:rPr>
                <w:rFonts w:cs="맑은 고딕" w:hint="eastAsia"/>
                <w:sz w:val="18"/>
                <w:szCs w:val="18"/>
              </w:rPr>
              <w:t>전공언어권</w:t>
            </w:r>
            <w:r w:rsidRPr="00F27027">
              <w:rPr>
                <w:rFonts w:cs="맑은 고딕"/>
                <w:sz w:val="18"/>
                <w:szCs w:val="18"/>
              </w:rPr>
              <w:t>)</w:t>
            </w:r>
          </w:p>
          <w:p w14:paraId="4F8F128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5FCA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일</w:t>
            </w:r>
            <w:r w:rsidRPr="00F27027">
              <w:rPr>
                <w:rFonts w:cs="맑은 고딕"/>
                <w:sz w:val="20"/>
                <w:szCs w:val="20"/>
              </w:rPr>
              <w:t xml:space="preserve">       </w:t>
            </w: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ACDC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체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지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역</w:t>
            </w:r>
            <w:r w:rsidRPr="00F27027">
              <w:rPr>
                <w:rFonts w:cs="맑은 고딕"/>
                <w:sz w:val="20"/>
                <w:szCs w:val="20"/>
              </w:rPr>
              <w:t>(</w:t>
            </w:r>
            <w:r w:rsidRPr="00F27027">
              <w:rPr>
                <w:rFonts w:cs="맑은 고딕" w:hint="eastAsia"/>
                <w:sz w:val="20"/>
                <w:szCs w:val="20"/>
              </w:rPr>
              <w:t>전공언어권</w:t>
            </w:r>
            <w:r w:rsidRPr="00F27027">
              <w:rPr>
                <w:rFonts w:cs="맑은 고딕"/>
                <w:sz w:val="20"/>
                <w:szCs w:val="20"/>
              </w:rPr>
              <w:t xml:space="preserve">)  </w:t>
            </w:r>
            <w:r w:rsidRPr="00F27027">
              <w:rPr>
                <w:rFonts w:cs="맑은 고딕" w:hint="eastAsia"/>
                <w:sz w:val="20"/>
                <w:szCs w:val="20"/>
              </w:rPr>
              <w:t>및</w:t>
            </w:r>
            <w:r w:rsidRPr="00F27027">
              <w:rPr>
                <w:rFonts w:cs="맑은 고딕"/>
                <w:sz w:val="20"/>
                <w:szCs w:val="20"/>
              </w:rPr>
              <w:t xml:space="preserve">  </w:t>
            </w: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유</w:t>
            </w:r>
          </w:p>
        </w:tc>
      </w:tr>
      <w:tr w:rsidR="00990884" w:rsidRPr="00C723B1" w14:paraId="0FF1F856" w14:textId="77777777">
        <w:trPr>
          <w:trHeight w:val="426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9F0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해외체류</w:t>
            </w:r>
          </w:p>
          <w:p w14:paraId="396B9155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/>
                <w:sz w:val="18"/>
                <w:szCs w:val="18"/>
              </w:rPr>
              <w:t>(</w:t>
            </w:r>
            <w:r w:rsidRPr="00F27027">
              <w:rPr>
                <w:rFonts w:cs="맑은 고딕" w:hint="eastAsia"/>
                <w:sz w:val="18"/>
                <w:szCs w:val="18"/>
              </w:rPr>
              <w:t>전공언어권</w:t>
            </w:r>
            <w:r w:rsidRPr="00F27027">
              <w:rPr>
                <w:rFonts w:cs="맑은 고딕"/>
                <w:sz w:val="18"/>
                <w:szCs w:val="18"/>
              </w:rPr>
              <w:t>)</w:t>
            </w:r>
          </w:p>
          <w:p w14:paraId="6EB32FC9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D1DEA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1896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0F75EF38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0B7A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해외체류</w:t>
            </w:r>
          </w:p>
          <w:p w14:paraId="7221AB20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/>
                <w:sz w:val="18"/>
                <w:szCs w:val="18"/>
              </w:rPr>
              <w:t>(</w:t>
            </w:r>
            <w:r w:rsidRPr="00F27027">
              <w:rPr>
                <w:rFonts w:cs="맑은 고딕" w:hint="eastAsia"/>
                <w:sz w:val="18"/>
                <w:szCs w:val="18"/>
              </w:rPr>
              <w:t>전공언어권</w:t>
            </w:r>
            <w:r w:rsidRPr="00F27027">
              <w:rPr>
                <w:rFonts w:cs="맑은 고딕"/>
                <w:sz w:val="18"/>
                <w:szCs w:val="18"/>
              </w:rPr>
              <w:t>)</w:t>
            </w:r>
          </w:p>
          <w:p w14:paraId="10AECC5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1AD53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317D4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169EC8B4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EA9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해외체류</w:t>
            </w:r>
          </w:p>
          <w:p w14:paraId="1942AC5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/>
                <w:sz w:val="18"/>
                <w:szCs w:val="18"/>
              </w:rPr>
              <w:t>(</w:t>
            </w:r>
            <w:r w:rsidRPr="00F27027">
              <w:rPr>
                <w:rFonts w:cs="맑은 고딕" w:hint="eastAsia"/>
                <w:sz w:val="18"/>
                <w:szCs w:val="18"/>
              </w:rPr>
              <w:t>전공언어권</w:t>
            </w:r>
            <w:r w:rsidRPr="00F27027">
              <w:rPr>
                <w:rFonts w:cs="맑은 고딕"/>
                <w:sz w:val="18"/>
                <w:szCs w:val="18"/>
              </w:rPr>
              <w:t>)</w:t>
            </w:r>
          </w:p>
          <w:p w14:paraId="2DDAB81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4F118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1FC0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990884" w:rsidRPr="00C723B1" w14:paraId="16D4E5F4" w14:textId="77777777">
        <w:trPr>
          <w:trHeight w:val="483"/>
        </w:trPr>
        <w:tc>
          <w:tcPr>
            <w:tcW w:w="1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6564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해외체류</w:t>
            </w:r>
          </w:p>
          <w:p w14:paraId="10A937DE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27027">
              <w:rPr>
                <w:rFonts w:cs="맑은 고딕"/>
                <w:sz w:val="18"/>
                <w:szCs w:val="18"/>
              </w:rPr>
              <w:t>(</w:t>
            </w:r>
            <w:r w:rsidRPr="00F27027">
              <w:rPr>
                <w:rFonts w:cs="맑은 고딕" w:hint="eastAsia"/>
                <w:sz w:val="18"/>
                <w:szCs w:val="18"/>
              </w:rPr>
              <w:t>전공언어권</w:t>
            </w:r>
            <w:r w:rsidRPr="00F27027">
              <w:rPr>
                <w:rFonts w:cs="맑은 고딕"/>
                <w:sz w:val="18"/>
                <w:szCs w:val="18"/>
              </w:rPr>
              <w:t>)</w:t>
            </w:r>
          </w:p>
          <w:p w14:paraId="46D0F11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경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proofErr w:type="spellStart"/>
            <w:r w:rsidRPr="00F27027">
              <w:rPr>
                <w:rFonts w:cs="맑은 고딕" w:hint="eastAsia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95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E47CA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통산</w:t>
            </w:r>
            <w:r w:rsidRPr="00F27027">
              <w:rPr>
                <w:rFonts w:cs="맑은 고딕"/>
                <w:sz w:val="20"/>
                <w:szCs w:val="20"/>
              </w:rPr>
              <w:t xml:space="preserve"> (     ) </w:t>
            </w:r>
            <w:r w:rsidRPr="00F27027">
              <w:rPr>
                <w:rFonts w:cs="맑은 고딕" w:hint="eastAsia"/>
                <w:sz w:val="20"/>
                <w:szCs w:val="20"/>
              </w:rPr>
              <w:t>년</w:t>
            </w:r>
            <w:r w:rsidRPr="00F27027">
              <w:rPr>
                <w:rFonts w:cs="맑은 고딕"/>
                <w:sz w:val="20"/>
                <w:szCs w:val="20"/>
              </w:rPr>
              <w:t xml:space="preserve"> (     )</w:t>
            </w:r>
            <w:r w:rsidRPr="00F27027">
              <w:rPr>
                <w:rFonts w:cs="맑은 고딕" w:hint="eastAsia"/>
                <w:sz w:val="20"/>
                <w:szCs w:val="20"/>
              </w:rPr>
              <w:t>개월</w:t>
            </w:r>
            <w:r w:rsidRPr="00F27027">
              <w:rPr>
                <w:rFonts w:cs="맑은 고딕"/>
                <w:sz w:val="20"/>
                <w:szCs w:val="20"/>
              </w:rPr>
              <w:t xml:space="preserve"> (</w:t>
            </w:r>
            <w:r w:rsidRPr="00F27027">
              <w:rPr>
                <w:rFonts w:cs="맑은 고딕" w:hint="eastAsia"/>
                <w:sz w:val="20"/>
                <w:szCs w:val="20"/>
              </w:rPr>
              <w:t>※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기간을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정확하게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기재</w:t>
            </w:r>
            <w:r w:rsidRPr="00F27027">
              <w:rPr>
                <w:rFonts w:cs="맑은 고딕"/>
                <w:sz w:val="20"/>
                <w:szCs w:val="20"/>
              </w:rPr>
              <w:t>)</w:t>
            </w:r>
          </w:p>
        </w:tc>
      </w:tr>
      <w:tr w:rsidR="00990884" w:rsidRPr="00C723B1" w14:paraId="3B4CDABF" w14:textId="77777777">
        <w:trPr>
          <w:trHeight w:val="1779"/>
        </w:trPr>
        <w:tc>
          <w:tcPr>
            <w:tcW w:w="865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685C1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43C5F4DC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1C4F7B29" w14:textId="7965F26F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본인은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귀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교의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="00CE0CED">
              <w:rPr>
                <w:rFonts w:cs="맑은 고딕" w:hint="eastAsia"/>
                <w:sz w:val="20"/>
                <w:szCs w:val="20"/>
              </w:rPr>
              <w:t>박</w:t>
            </w:r>
            <w:r w:rsidRPr="00F27027">
              <w:rPr>
                <w:rFonts w:cs="맑은 고딕" w:hint="eastAsia"/>
                <w:sz w:val="20"/>
                <w:szCs w:val="20"/>
              </w:rPr>
              <w:t>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과정에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입학하고자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소정의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서류를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갖추어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지원합니다</w:t>
            </w:r>
            <w:r w:rsidRPr="00F27027">
              <w:rPr>
                <w:rFonts w:cs="맑은 고딕"/>
                <w:sz w:val="20"/>
                <w:szCs w:val="20"/>
              </w:rPr>
              <w:t>.</w:t>
            </w:r>
          </w:p>
          <w:p w14:paraId="30348DAA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6B2B8E51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00FFB849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                       20  </w:t>
            </w:r>
            <w:r w:rsidRPr="00F27027">
              <w:rPr>
                <w:rFonts w:cs="맑은 고딕" w:hint="eastAsia"/>
                <w:sz w:val="20"/>
                <w:szCs w:val="20"/>
              </w:rPr>
              <w:t>년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월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일</w:t>
            </w:r>
          </w:p>
          <w:p w14:paraId="6D4D698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</w:p>
          <w:p w14:paraId="4DD79720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  <w:p w14:paraId="62CD758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지원자</w:t>
            </w:r>
            <w:r w:rsidRPr="00F27027">
              <w:rPr>
                <w:rFonts w:cs="맑은 고딕"/>
                <w:sz w:val="20"/>
                <w:szCs w:val="20"/>
              </w:rPr>
              <w:t xml:space="preserve"> : </w:t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16"/>
                <w:szCs w:val="16"/>
              </w:rPr>
              <w:t>(</w:t>
            </w:r>
            <w:r w:rsidRPr="00F27027">
              <w:rPr>
                <w:rFonts w:cs="맑은 고딕" w:hint="eastAsia"/>
                <w:sz w:val="16"/>
                <w:szCs w:val="16"/>
              </w:rPr>
              <w:t>인</w:t>
            </w:r>
            <w:r w:rsidRPr="00F27027">
              <w:rPr>
                <w:rFonts w:cs="맑은 고딕"/>
                <w:sz w:val="16"/>
                <w:szCs w:val="16"/>
              </w:rPr>
              <w:t>)</w:t>
            </w:r>
          </w:p>
          <w:p w14:paraId="7F2279C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</w:p>
          <w:p w14:paraId="68A6E145" w14:textId="77777777" w:rsidR="00990884" w:rsidRPr="00F27027" w:rsidRDefault="00990884">
            <w:pPr>
              <w:pStyle w:val="s0"/>
              <w:jc w:val="center"/>
              <w:rPr>
                <w:rFonts w:cs="맑은 고딕"/>
              </w:rPr>
            </w:pPr>
          </w:p>
          <w:p w14:paraId="651CF865" w14:textId="77777777" w:rsidR="00990884" w:rsidRPr="00F27027" w:rsidRDefault="00990884">
            <w:pPr>
              <w:pStyle w:val="s0"/>
              <w:jc w:val="center"/>
              <w:rPr>
                <w:rFonts w:cs="맑은 고딕"/>
              </w:rPr>
            </w:pPr>
          </w:p>
          <w:p w14:paraId="23721CD9" w14:textId="77777777" w:rsidR="00990884" w:rsidRPr="00F27027" w:rsidRDefault="00990884">
            <w:pPr>
              <w:pStyle w:val="s0"/>
              <w:jc w:val="center"/>
              <w:rPr>
                <w:rFonts w:cs="맑은 고딕"/>
                <w:b/>
                <w:bCs/>
                <w:sz w:val="32"/>
                <w:szCs w:val="32"/>
              </w:rPr>
            </w:pPr>
          </w:p>
          <w:p w14:paraId="6BC988B8" w14:textId="77777777" w:rsidR="00990884" w:rsidRPr="00F27027" w:rsidRDefault="00990884">
            <w:pPr>
              <w:pStyle w:val="s0"/>
              <w:jc w:val="center"/>
              <w:rPr>
                <w:rFonts w:cs="맑은 고딕"/>
                <w:b/>
                <w:bCs/>
                <w:sz w:val="32"/>
                <w:szCs w:val="32"/>
              </w:rPr>
            </w:pP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통역번역대학원</w:t>
            </w:r>
          </w:p>
          <w:p w14:paraId="2D8EFD85" w14:textId="77777777" w:rsidR="00990884" w:rsidRPr="00F27027" w:rsidRDefault="00990884">
            <w:pPr>
              <w:pStyle w:val="s0"/>
              <w:jc w:val="both"/>
              <w:rPr>
                <w:rFonts w:cs="맑은 고딕"/>
                <w:b/>
                <w:bCs/>
                <w:sz w:val="30"/>
                <w:szCs w:val="30"/>
              </w:rPr>
            </w:pP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              </w:t>
            </w: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서울외국어대학원대학교</w:t>
            </w: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</w:t>
            </w: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총장</w:t>
            </w: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</w:t>
            </w:r>
            <w:r w:rsidRPr="00F27027">
              <w:rPr>
                <w:rFonts w:cs="맑은 고딕" w:hint="eastAsia"/>
                <w:b/>
                <w:bCs/>
                <w:sz w:val="30"/>
                <w:szCs w:val="30"/>
              </w:rPr>
              <w:t>귀하</w:t>
            </w:r>
          </w:p>
          <w:p w14:paraId="61A0A8C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6"/>
                <w:szCs w:val="26"/>
              </w:rPr>
            </w:pPr>
          </w:p>
          <w:p w14:paraId="6B772BAF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3D986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접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자</w:t>
            </w:r>
          </w:p>
        </w:tc>
      </w:tr>
      <w:tr w:rsidR="00990884" w:rsidRPr="00C723B1" w14:paraId="5E99AAC4" w14:textId="77777777">
        <w:trPr>
          <w:trHeight w:val="4100"/>
        </w:trPr>
        <w:tc>
          <w:tcPr>
            <w:tcW w:w="865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0AEE7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13F27B68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5875140E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</w:t>
            </w:r>
            <w:r w:rsidRPr="00F27027">
              <w:rPr>
                <w:rFonts w:cs="맑은 고딕" w:hint="eastAsia"/>
                <w:sz w:val="20"/>
                <w:szCs w:val="20"/>
              </w:rPr>
              <w:t>본인은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귀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교의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석사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과정에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입학하고자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소정의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서류를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갖추어</w:t>
            </w:r>
            <w:r w:rsidRPr="00F27027">
              <w:rPr>
                <w:rFonts w:cs="맑은 고딕"/>
                <w:sz w:val="20"/>
                <w:szCs w:val="20"/>
              </w:rPr>
              <w:t xml:space="preserve"> </w:t>
            </w:r>
            <w:r w:rsidRPr="00F27027">
              <w:rPr>
                <w:rFonts w:cs="맑은 고딕" w:hint="eastAsia"/>
                <w:sz w:val="20"/>
                <w:szCs w:val="20"/>
              </w:rPr>
              <w:t>지원합니다</w:t>
            </w:r>
            <w:r w:rsidRPr="00F27027">
              <w:rPr>
                <w:rFonts w:cs="맑은 고딕"/>
                <w:sz w:val="20"/>
                <w:szCs w:val="20"/>
              </w:rPr>
              <w:t>.</w:t>
            </w:r>
          </w:p>
          <w:p w14:paraId="1E8F3DAC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783DA821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  <w:p w14:paraId="7067E01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 xml:space="preserve">                              20  </w:t>
            </w:r>
            <w:r w:rsidRPr="00F27027">
              <w:rPr>
                <w:rFonts w:cs="맑은 고딕" w:hint="eastAsia"/>
                <w:sz w:val="20"/>
                <w:szCs w:val="20"/>
              </w:rPr>
              <w:t>년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월</w:t>
            </w:r>
            <w:r w:rsidRPr="00F27027">
              <w:rPr>
                <w:rFonts w:cs="맑은 고딕"/>
                <w:sz w:val="20"/>
                <w:szCs w:val="20"/>
              </w:rPr>
              <w:t xml:space="preserve">    </w:t>
            </w:r>
            <w:r w:rsidRPr="00F27027">
              <w:rPr>
                <w:rFonts w:cs="맑은 고딕" w:hint="eastAsia"/>
                <w:sz w:val="20"/>
                <w:szCs w:val="20"/>
              </w:rPr>
              <w:t>일</w:t>
            </w:r>
          </w:p>
          <w:p w14:paraId="5C0DA88D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</w:p>
          <w:p w14:paraId="13081858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  <w:p w14:paraId="389AA9C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  <w:r w:rsidRPr="00F27027">
              <w:rPr>
                <w:rFonts w:cs="맑은 고딕" w:hint="eastAsia"/>
                <w:sz w:val="20"/>
                <w:szCs w:val="20"/>
              </w:rPr>
              <w:t>지원자</w:t>
            </w:r>
            <w:r w:rsidRPr="00F27027">
              <w:rPr>
                <w:rFonts w:cs="맑은 고딕"/>
                <w:sz w:val="20"/>
                <w:szCs w:val="20"/>
              </w:rPr>
              <w:t xml:space="preserve"> : </w:t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20"/>
                <w:szCs w:val="20"/>
              </w:rPr>
              <w:tab/>
            </w:r>
            <w:r w:rsidRPr="00F27027">
              <w:rPr>
                <w:rFonts w:cs="맑은 고딕"/>
                <w:sz w:val="16"/>
                <w:szCs w:val="16"/>
              </w:rPr>
              <w:t>(</w:t>
            </w:r>
            <w:r w:rsidRPr="00F27027">
              <w:rPr>
                <w:rFonts w:cs="맑은 고딕" w:hint="eastAsia"/>
                <w:sz w:val="16"/>
                <w:szCs w:val="16"/>
              </w:rPr>
              <w:t>인</w:t>
            </w:r>
            <w:r w:rsidRPr="00F27027">
              <w:rPr>
                <w:rFonts w:cs="맑은 고딕"/>
                <w:sz w:val="16"/>
                <w:szCs w:val="16"/>
              </w:rPr>
              <w:t>)</w:t>
            </w:r>
          </w:p>
          <w:p w14:paraId="206F3D63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</w:p>
          <w:p w14:paraId="6692C47F" w14:textId="77777777" w:rsidR="00990884" w:rsidRPr="00F27027" w:rsidRDefault="00990884">
            <w:pPr>
              <w:pStyle w:val="s0"/>
              <w:jc w:val="center"/>
              <w:rPr>
                <w:rFonts w:cs="맑은 고딕"/>
              </w:rPr>
            </w:pPr>
          </w:p>
          <w:p w14:paraId="27892B8F" w14:textId="77777777" w:rsidR="00990884" w:rsidRPr="00F27027" w:rsidRDefault="00990884">
            <w:pPr>
              <w:pStyle w:val="s0"/>
              <w:jc w:val="center"/>
              <w:rPr>
                <w:rFonts w:cs="맑은 고딕"/>
              </w:rPr>
            </w:pPr>
          </w:p>
          <w:p w14:paraId="5458C43F" w14:textId="77777777" w:rsidR="00990884" w:rsidRPr="00F27027" w:rsidRDefault="00990884">
            <w:pPr>
              <w:pStyle w:val="s0"/>
              <w:jc w:val="center"/>
              <w:rPr>
                <w:rFonts w:cs="맑은 고딕"/>
                <w:b/>
                <w:bCs/>
                <w:sz w:val="32"/>
                <w:szCs w:val="32"/>
              </w:rPr>
            </w:pPr>
          </w:p>
          <w:p w14:paraId="6C6D80AC" w14:textId="77777777" w:rsidR="00990884" w:rsidRPr="00F27027" w:rsidRDefault="00990884">
            <w:pPr>
              <w:pStyle w:val="s0"/>
              <w:jc w:val="center"/>
              <w:rPr>
                <w:rFonts w:cs="맑은 고딕"/>
                <w:b/>
                <w:bCs/>
                <w:sz w:val="32"/>
                <w:szCs w:val="32"/>
              </w:rPr>
            </w:pP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통역번역대학원</w:t>
            </w:r>
          </w:p>
          <w:p w14:paraId="3FEE33E1" w14:textId="77777777" w:rsidR="00990884" w:rsidRPr="00F27027" w:rsidRDefault="00990884">
            <w:pPr>
              <w:pStyle w:val="s0"/>
              <w:jc w:val="both"/>
              <w:rPr>
                <w:rFonts w:cs="맑은 고딕"/>
                <w:b/>
                <w:bCs/>
                <w:sz w:val="30"/>
                <w:szCs w:val="30"/>
              </w:rPr>
            </w:pP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              </w:t>
            </w: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서울외국어대학원대학교</w:t>
            </w: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</w:t>
            </w:r>
            <w:r w:rsidRPr="00F27027">
              <w:rPr>
                <w:rFonts w:cs="맑은 고딕" w:hint="eastAsia"/>
                <w:b/>
                <w:bCs/>
                <w:sz w:val="32"/>
                <w:szCs w:val="32"/>
              </w:rPr>
              <w:t>총장</w:t>
            </w:r>
            <w:r w:rsidRPr="00F27027">
              <w:rPr>
                <w:rFonts w:cs="맑은 고딕"/>
                <w:b/>
                <w:bCs/>
                <w:sz w:val="32"/>
                <w:szCs w:val="32"/>
              </w:rPr>
              <w:t xml:space="preserve"> </w:t>
            </w:r>
            <w:r w:rsidRPr="00F27027">
              <w:rPr>
                <w:rFonts w:cs="맑은 고딕" w:hint="eastAsia"/>
                <w:b/>
                <w:bCs/>
                <w:sz w:val="30"/>
                <w:szCs w:val="30"/>
              </w:rPr>
              <w:t>귀하</w:t>
            </w:r>
          </w:p>
          <w:p w14:paraId="3049201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6"/>
                <w:szCs w:val="26"/>
              </w:rPr>
            </w:pPr>
          </w:p>
          <w:p w14:paraId="00602A82" w14:textId="77777777" w:rsidR="00990884" w:rsidRPr="00F27027" w:rsidRDefault="00990884">
            <w:pPr>
              <w:pStyle w:val="s0"/>
              <w:jc w:val="center"/>
              <w:rPr>
                <w:rFonts w:cs="맑은 고딕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B7A26" w14:textId="77777777" w:rsidR="00990884" w:rsidRPr="00F27027" w:rsidRDefault="00990884">
            <w:pPr>
              <w:pStyle w:val="s0"/>
              <w:jc w:val="both"/>
              <w:rPr>
                <w:rFonts w:cs="맑은 고딕"/>
                <w:sz w:val="20"/>
                <w:szCs w:val="20"/>
              </w:rPr>
            </w:pPr>
          </w:p>
        </w:tc>
      </w:tr>
    </w:tbl>
    <w:p w14:paraId="48391ACC" w14:textId="77777777" w:rsidR="00990884" w:rsidRDefault="00990884">
      <w:pPr>
        <w:pStyle w:val="s0"/>
        <w:rPr>
          <w:rFonts w:cs="맑은 고딕"/>
          <w:sz w:val="20"/>
          <w:szCs w:val="20"/>
        </w:rPr>
      </w:pPr>
    </w:p>
    <w:p w14:paraId="51C5E5E4" w14:textId="77777777" w:rsidR="00990884" w:rsidRDefault="00990884">
      <w:pPr>
        <w:pStyle w:val="s0"/>
        <w:jc w:val="both"/>
        <w:rPr>
          <w:rFonts w:ascii="굴림" w:eastAsia="굴림" w:cs="굴림"/>
          <w:sz w:val="20"/>
          <w:szCs w:val="20"/>
        </w:rPr>
      </w:pPr>
    </w:p>
    <w:p w14:paraId="3011373E" w14:textId="77777777" w:rsidR="00990884" w:rsidRDefault="00990884">
      <w:pPr>
        <w:pStyle w:val="s0"/>
        <w:jc w:val="both"/>
        <w:rPr>
          <w:rFonts w:ascii="굴림" w:eastAsia="굴림" w:cs="굴림"/>
          <w:sz w:val="20"/>
          <w:szCs w:val="20"/>
        </w:rPr>
      </w:pPr>
    </w:p>
    <w:p w14:paraId="1F811014" w14:textId="77777777" w:rsidR="00990884" w:rsidRDefault="00990884">
      <w:pPr>
        <w:pStyle w:val="s0"/>
        <w:jc w:val="both"/>
        <w:rPr>
          <w:rFonts w:ascii="굴림" w:eastAsia="굴림" w:cs="굴림"/>
          <w:sz w:val="20"/>
          <w:szCs w:val="20"/>
        </w:rPr>
      </w:pPr>
    </w:p>
    <w:p w14:paraId="35529ED7" w14:textId="77777777" w:rsidR="00990884" w:rsidRDefault="00990884">
      <w:pPr>
        <w:pStyle w:val="s0"/>
        <w:jc w:val="both"/>
        <w:rPr>
          <w:rFonts w:ascii="굴림" w:eastAsia="굴림" w:cs="굴림"/>
          <w:sz w:val="20"/>
          <w:szCs w:val="20"/>
        </w:rPr>
      </w:pPr>
    </w:p>
    <w:p w14:paraId="3DA47433" w14:textId="77777777" w:rsidR="009E76E8" w:rsidRDefault="009E76E8">
      <w:pPr>
        <w:pStyle w:val="s0"/>
        <w:jc w:val="both"/>
        <w:rPr>
          <w:rFonts w:ascii="굴림" w:eastAsia="굴림" w:cs="굴림"/>
          <w:sz w:val="20"/>
          <w:szCs w:val="20"/>
        </w:rPr>
      </w:pPr>
    </w:p>
    <w:p w14:paraId="5DCB76AA" w14:textId="0172891B" w:rsidR="00990884" w:rsidRDefault="00990884">
      <w:pPr>
        <w:pStyle w:val="s0"/>
        <w:rPr>
          <w:rFonts w:cs="맑은 고딕"/>
          <w:b/>
          <w:bCs/>
          <w:sz w:val="30"/>
          <w:szCs w:val="30"/>
        </w:rPr>
      </w:pPr>
    </w:p>
    <w:sectPr w:rsidR="00990884" w:rsidSect="00DB7C42">
      <w:pgSz w:w="11907" w:h="16840"/>
      <w:pgMar w:top="902" w:right="510" w:bottom="567" w:left="510" w:header="90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5F21" w14:textId="77777777" w:rsidR="0062441C" w:rsidRDefault="0062441C" w:rsidP="009E76E8">
      <w:r>
        <w:separator/>
      </w:r>
    </w:p>
  </w:endnote>
  <w:endnote w:type="continuationSeparator" w:id="0">
    <w:p w14:paraId="70FDAB56" w14:textId="77777777" w:rsidR="0062441C" w:rsidRDefault="0062441C" w:rsidP="009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9CCF" w14:textId="77777777" w:rsidR="0062441C" w:rsidRDefault="0062441C" w:rsidP="009E76E8">
      <w:r>
        <w:separator/>
      </w:r>
    </w:p>
  </w:footnote>
  <w:footnote w:type="continuationSeparator" w:id="0">
    <w:p w14:paraId="3774FCDA" w14:textId="77777777" w:rsidR="0062441C" w:rsidRDefault="0062441C" w:rsidP="009E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E8"/>
    <w:rsid w:val="00082228"/>
    <w:rsid w:val="000E38D3"/>
    <w:rsid w:val="001D0A82"/>
    <w:rsid w:val="001E4FB0"/>
    <w:rsid w:val="0025095E"/>
    <w:rsid w:val="002948D8"/>
    <w:rsid w:val="002A22F3"/>
    <w:rsid w:val="0033478F"/>
    <w:rsid w:val="003F6122"/>
    <w:rsid w:val="00445671"/>
    <w:rsid w:val="004B65C3"/>
    <w:rsid w:val="0051508A"/>
    <w:rsid w:val="0062441C"/>
    <w:rsid w:val="00655B44"/>
    <w:rsid w:val="0071758F"/>
    <w:rsid w:val="007538EF"/>
    <w:rsid w:val="00810E55"/>
    <w:rsid w:val="00847698"/>
    <w:rsid w:val="008C0DEB"/>
    <w:rsid w:val="009155E1"/>
    <w:rsid w:val="00942EED"/>
    <w:rsid w:val="00950B5C"/>
    <w:rsid w:val="00950B99"/>
    <w:rsid w:val="00960D88"/>
    <w:rsid w:val="00990884"/>
    <w:rsid w:val="009E76E8"/>
    <w:rsid w:val="00A17B3C"/>
    <w:rsid w:val="00A6340E"/>
    <w:rsid w:val="00BD29AA"/>
    <w:rsid w:val="00C014D1"/>
    <w:rsid w:val="00C723B1"/>
    <w:rsid w:val="00CE0CED"/>
    <w:rsid w:val="00D2212A"/>
    <w:rsid w:val="00DB7C42"/>
    <w:rsid w:val="00E527CA"/>
    <w:rsid w:val="00F26429"/>
    <w:rsid w:val="00F27027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B6889"/>
  <w15:docId w15:val="{756F49AC-5012-4B34-8812-81041552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A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BD29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E76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9E76E8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E76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9E76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 학  원  서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 학  원  서</dc:title>
  <dc:subject/>
  <dc:creator>user</dc:creator>
  <cp:keywords/>
  <dc:description/>
  <cp:lastModifiedBy>1903</cp:lastModifiedBy>
  <cp:revision>3</cp:revision>
  <cp:lastPrinted>2010-12-27T01:22:00Z</cp:lastPrinted>
  <dcterms:created xsi:type="dcterms:W3CDTF">2024-09-26T05:59:00Z</dcterms:created>
  <dcterms:modified xsi:type="dcterms:W3CDTF">2024-09-27T02:47:00Z</dcterms:modified>
</cp:coreProperties>
</file>